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33EF7" w14:textId="77777777" w:rsidR="004D666E" w:rsidRPr="005F66A8" w:rsidRDefault="004D666E" w:rsidP="005F66A8">
      <w:pPr>
        <w:spacing w:before="100" w:beforeAutospacing="1" w:after="100" w:afterAutospacing="1" w:line="240" w:lineRule="auto"/>
        <w:jc w:val="center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40"/>
          <w:szCs w:val="40"/>
          <w:lang w:eastAsia="zh-TW"/>
          <w14:ligatures w14:val="none"/>
        </w:rPr>
      </w:pPr>
      <w:r w:rsidRPr="005F66A8">
        <w:rPr>
          <w:rFonts w:ascii="ＭＳ Ｐゴシック" w:eastAsia="ＭＳ Ｐゴシック" w:hAnsi="ＭＳ Ｐゴシック" w:cs="ＭＳ Ｐゴシック"/>
          <w:b/>
          <w:bCs/>
          <w:kern w:val="0"/>
          <w:sz w:val="40"/>
          <w:szCs w:val="40"/>
          <w:lang w:eastAsia="zh-TW"/>
          <w14:ligatures w14:val="none"/>
        </w:rPr>
        <w:t>【高所作業車 自主点検表】</w:t>
      </w:r>
    </w:p>
    <w:p w14:paraId="0D047720" w14:textId="5A58F4FA" w:rsidR="00BA2BB6" w:rsidRDefault="004D666E" w:rsidP="004D666E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14:ligatures w14:val="none"/>
        </w:rPr>
      </w:pPr>
      <w:r w:rsidRPr="004D666E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作成日：令和</w:t>
      </w:r>
      <w:r w:rsidR="00FC53FE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　</w:t>
      </w:r>
      <w:r w:rsidRPr="004D666E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年</w:t>
      </w:r>
      <w:r w:rsidR="00FC53FE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　</w:t>
      </w:r>
      <w:r w:rsidRPr="004D666E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月</w:t>
      </w:r>
      <w:r w:rsidR="00FC53FE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  <w:r w:rsidRPr="004D666E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 xml:space="preserve">　日</w:t>
      </w:r>
      <w:r w:rsidR="00BA2BB6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</w:p>
    <w:p w14:paraId="3CE3514A" w14:textId="13E78D27" w:rsidR="004D666E" w:rsidRPr="004D666E" w:rsidRDefault="004D666E" w:rsidP="00303F67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</w:pPr>
      <w:r w:rsidRPr="004D666E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所属：</w:t>
      </w:r>
      <w:r w:rsidR="00FC53FE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                 </w:t>
      </w:r>
      <w:r w:rsidRPr="004D666E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　職名：</w:t>
      </w:r>
      <w:r w:rsidR="00FC53FE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                  </w:t>
      </w:r>
      <w:r w:rsidRPr="004D666E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　氏名：</w:t>
      </w:r>
      <w:r w:rsidR="00FC53FE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                       </w:t>
      </w:r>
    </w:p>
    <w:p w14:paraId="77B24943" w14:textId="77777777" w:rsidR="004D666E" w:rsidRPr="004D666E" w:rsidRDefault="004D666E" w:rsidP="004D666E">
      <w:pPr>
        <w:spacing w:before="100" w:beforeAutospacing="1" w:after="100" w:afterAutospacing="1" w:line="240" w:lineRule="auto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  <w:r w:rsidRPr="004D666E"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  <w:t>■ 車両情報</w:t>
      </w:r>
    </w:p>
    <w:p w14:paraId="0DB19730" w14:textId="12560706" w:rsidR="004D666E" w:rsidRDefault="004D666E" w:rsidP="007F40E3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4D666E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>車体番号：</w:t>
      </w:r>
      <w:r w:rsidR="00FC53FE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                      </w:t>
      </w:r>
      <w:r w:rsidRPr="004D666E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型式：</w:t>
      </w:r>
      <w:r w:rsidR="00FC53FE">
        <w:rPr>
          <w:rFonts w:ascii="ＭＳ Ｐゴシック" w:eastAsia="ＭＳ Ｐゴシック" w:hAnsi="ＭＳ Ｐゴシック" w:cs="ＭＳ Ｐゴシック" w:hint="eastAsia"/>
          <w:kern w:val="0"/>
          <w:sz w:val="24"/>
          <w:u w:val="single"/>
          <w14:ligatures w14:val="none"/>
        </w:rPr>
        <w:t xml:space="preserve">                              </w:t>
      </w:r>
    </w:p>
    <w:p w14:paraId="561F0A01" w14:textId="77777777" w:rsidR="007F40E3" w:rsidRPr="00FC53FE" w:rsidRDefault="007F40E3" w:rsidP="007F40E3">
      <w:pPr>
        <w:spacing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</w:p>
    <w:tbl>
      <w:tblPr>
        <w:tblStyle w:val="ae"/>
        <w:tblW w:w="9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1628"/>
        <w:gridCol w:w="3402"/>
        <w:gridCol w:w="661"/>
        <w:gridCol w:w="661"/>
        <w:gridCol w:w="662"/>
        <w:gridCol w:w="1600"/>
      </w:tblGrid>
      <w:tr w:rsidR="005F66A8" w:rsidRPr="004D666E" w14:paraId="5AA61F1A" w14:textId="77777777" w:rsidTr="007F40E3"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6508FFE3" w14:textId="77777777" w:rsidR="005F66A8" w:rsidRPr="004D666E" w:rsidRDefault="005F66A8" w:rsidP="004D666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1628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54D8C18" w14:textId="77777777" w:rsidR="005F66A8" w:rsidRPr="004D666E" w:rsidRDefault="005F66A8" w:rsidP="004D666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2B044C63" w14:textId="77777777" w:rsidR="005F66A8" w:rsidRPr="004D666E" w:rsidRDefault="005F66A8" w:rsidP="004D666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点検内容</w:t>
            </w:r>
          </w:p>
        </w:tc>
        <w:tc>
          <w:tcPr>
            <w:tcW w:w="66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EF3395F" w14:textId="77777777" w:rsidR="005F66A8" w:rsidRPr="007F40E3" w:rsidRDefault="005F66A8" w:rsidP="007F40E3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F40E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良好</w:t>
            </w:r>
          </w:p>
        </w:tc>
        <w:tc>
          <w:tcPr>
            <w:tcW w:w="661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3ECCF53" w14:textId="77777777" w:rsidR="005F66A8" w:rsidRPr="007F40E3" w:rsidRDefault="005F66A8" w:rsidP="007F40E3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F40E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要是正</w:t>
            </w:r>
          </w:p>
        </w:tc>
        <w:tc>
          <w:tcPr>
            <w:tcW w:w="662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EDA6684" w14:textId="77777777" w:rsidR="005F66A8" w:rsidRPr="007F40E3" w:rsidRDefault="005F66A8" w:rsidP="007F40E3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F40E3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0"/>
                <w:szCs w:val="20"/>
                <w14:ligatures w14:val="none"/>
              </w:rPr>
              <w:t>未実施</w:t>
            </w: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</w:tcBorders>
            <w:hideMark/>
          </w:tcPr>
          <w:p w14:paraId="3B9B94BE" w14:textId="4816858F" w:rsidR="005F66A8" w:rsidRPr="004D666E" w:rsidRDefault="005F66A8" w:rsidP="004D666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7F40E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 </w:t>
            </w:r>
            <w:r w:rsidRPr="004D666E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5F66A8" w:rsidRPr="004D666E" w14:paraId="541C6A40" w14:textId="77777777" w:rsidTr="002869D3">
        <w:trPr>
          <w:trHeight w:val="680"/>
        </w:trPr>
        <w:tc>
          <w:tcPr>
            <w:tcW w:w="0" w:type="auto"/>
            <w:tcBorders>
              <w:top w:val="single" w:sz="8" w:space="0" w:color="auto"/>
            </w:tcBorders>
            <w:vAlign w:val="center"/>
            <w:hideMark/>
          </w:tcPr>
          <w:p w14:paraId="6342295D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628" w:type="dxa"/>
            <w:tcBorders>
              <w:top w:val="single" w:sz="8" w:space="0" w:color="auto"/>
            </w:tcBorders>
            <w:vAlign w:val="center"/>
            <w:hideMark/>
          </w:tcPr>
          <w:p w14:paraId="7A6A34CD" w14:textId="77777777" w:rsidR="007F40E3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エンジン・</w:t>
            </w:r>
          </w:p>
          <w:p w14:paraId="7C39CC38" w14:textId="46670CFE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冷却水</w:t>
            </w:r>
          </w:p>
        </w:tc>
        <w:tc>
          <w:tcPr>
            <w:tcW w:w="3402" w:type="dxa"/>
            <w:tcBorders>
              <w:top w:val="single" w:sz="8" w:space="0" w:color="auto"/>
            </w:tcBorders>
            <w:vAlign w:val="center"/>
            <w:hideMark/>
          </w:tcPr>
          <w:p w14:paraId="505C6EB6" w14:textId="77777777" w:rsidR="005F66A8" w:rsidRPr="007F40E3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</w:pPr>
            <w:r w:rsidRPr="007F40E3"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  <w:t>冷却水量・オイル量・漏れの有無</w:t>
            </w:r>
          </w:p>
        </w:tc>
        <w:tc>
          <w:tcPr>
            <w:tcW w:w="661" w:type="dxa"/>
            <w:tcBorders>
              <w:top w:val="single" w:sz="8" w:space="0" w:color="auto"/>
            </w:tcBorders>
            <w:vAlign w:val="center"/>
            <w:hideMark/>
          </w:tcPr>
          <w:p w14:paraId="05102B64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tcBorders>
              <w:top w:val="single" w:sz="8" w:space="0" w:color="auto"/>
            </w:tcBorders>
            <w:vAlign w:val="center"/>
            <w:hideMark/>
          </w:tcPr>
          <w:p w14:paraId="585D44B0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tcBorders>
              <w:top w:val="single" w:sz="8" w:space="0" w:color="auto"/>
            </w:tcBorders>
            <w:vAlign w:val="center"/>
            <w:hideMark/>
          </w:tcPr>
          <w:p w14:paraId="0D20F7F8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tcBorders>
              <w:top w:val="single" w:sz="8" w:space="0" w:color="auto"/>
            </w:tcBorders>
            <w:hideMark/>
          </w:tcPr>
          <w:p w14:paraId="44D5AB60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3C19B943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61B3E958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628" w:type="dxa"/>
            <w:vAlign w:val="center"/>
            <w:hideMark/>
          </w:tcPr>
          <w:p w14:paraId="4E0BC583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ブレーキ</w:t>
            </w:r>
          </w:p>
        </w:tc>
        <w:tc>
          <w:tcPr>
            <w:tcW w:w="3402" w:type="dxa"/>
            <w:vAlign w:val="center"/>
            <w:hideMark/>
          </w:tcPr>
          <w:p w14:paraId="34A505B0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作動・効き具合が正常か</w:t>
            </w:r>
          </w:p>
        </w:tc>
        <w:tc>
          <w:tcPr>
            <w:tcW w:w="661" w:type="dxa"/>
            <w:vAlign w:val="center"/>
            <w:hideMark/>
          </w:tcPr>
          <w:p w14:paraId="39D7F546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2CE94B15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0CF23781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4347FF4B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382B7830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0BCD595A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628" w:type="dxa"/>
            <w:vAlign w:val="center"/>
            <w:hideMark/>
          </w:tcPr>
          <w:p w14:paraId="5FE99BCC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</w:t>
            </w:r>
          </w:p>
        </w:tc>
        <w:tc>
          <w:tcPr>
            <w:tcW w:w="3402" w:type="dxa"/>
            <w:vAlign w:val="center"/>
            <w:hideMark/>
          </w:tcPr>
          <w:p w14:paraId="200AD39A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空気圧・摩耗・損傷・ボルト緩み</w:t>
            </w:r>
          </w:p>
        </w:tc>
        <w:tc>
          <w:tcPr>
            <w:tcW w:w="661" w:type="dxa"/>
            <w:vAlign w:val="center"/>
            <w:hideMark/>
          </w:tcPr>
          <w:p w14:paraId="5A648366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5D11D2B2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0FCCCD0F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3EE37C7C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597FFC6D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2627BC0B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628" w:type="dxa"/>
            <w:vAlign w:val="center"/>
            <w:hideMark/>
          </w:tcPr>
          <w:p w14:paraId="5D65B2CF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作動油</w:t>
            </w:r>
          </w:p>
        </w:tc>
        <w:tc>
          <w:tcPr>
            <w:tcW w:w="3402" w:type="dxa"/>
            <w:vAlign w:val="center"/>
            <w:hideMark/>
          </w:tcPr>
          <w:p w14:paraId="21898D9C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油量・漏れ・汚れがないか</w:t>
            </w:r>
          </w:p>
        </w:tc>
        <w:tc>
          <w:tcPr>
            <w:tcW w:w="661" w:type="dxa"/>
            <w:vAlign w:val="center"/>
            <w:hideMark/>
          </w:tcPr>
          <w:p w14:paraId="350A6E6B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6C3AC30E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2559D52B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02538773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4AB6117C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108B1CBF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628" w:type="dxa"/>
            <w:vAlign w:val="center"/>
            <w:hideMark/>
          </w:tcPr>
          <w:p w14:paraId="43DA750C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マスト・ブーム</w:t>
            </w:r>
          </w:p>
        </w:tc>
        <w:tc>
          <w:tcPr>
            <w:tcW w:w="3402" w:type="dxa"/>
            <w:vAlign w:val="center"/>
            <w:hideMark/>
          </w:tcPr>
          <w:p w14:paraId="2EC926E6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上下・伸縮・旋回が正常か</w:t>
            </w:r>
          </w:p>
        </w:tc>
        <w:tc>
          <w:tcPr>
            <w:tcW w:w="661" w:type="dxa"/>
            <w:vAlign w:val="center"/>
            <w:hideMark/>
          </w:tcPr>
          <w:p w14:paraId="75E621B7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18A8535B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0C9296DD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6EB256BA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78D529F7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626E2523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1628" w:type="dxa"/>
            <w:vAlign w:val="center"/>
            <w:hideMark/>
          </w:tcPr>
          <w:p w14:paraId="482275FA" w14:textId="77777777" w:rsidR="007F40E3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シリンダー・</w:t>
            </w:r>
          </w:p>
          <w:p w14:paraId="3693891B" w14:textId="57789615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ホース</w:t>
            </w:r>
          </w:p>
        </w:tc>
        <w:tc>
          <w:tcPr>
            <w:tcW w:w="3402" w:type="dxa"/>
            <w:vAlign w:val="center"/>
            <w:hideMark/>
          </w:tcPr>
          <w:p w14:paraId="54FF9F08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油漏れ・損傷・亀裂がないか</w:t>
            </w:r>
          </w:p>
        </w:tc>
        <w:tc>
          <w:tcPr>
            <w:tcW w:w="661" w:type="dxa"/>
            <w:vAlign w:val="center"/>
            <w:hideMark/>
          </w:tcPr>
          <w:p w14:paraId="6D84E805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1EC5FA29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2C1AB191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171AC3C5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52790E8A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3C5662AE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628" w:type="dxa"/>
            <w:vAlign w:val="center"/>
            <w:hideMark/>
          </w:tcPr>
          <w:p w14:paraId="591489F9" w14:textId="77777777" w:rsidR="005F66A8" w:rsidRPr="004D666E" w:rsidRDefault="005F66A8" w:rsidP="007F40E3">
            <w:pPr>
              <w:ind w:leftChars="-50" w:left="-110" w:rightChars="-50" w:right="-110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非常停止装置</w:t>
            </w:r>
          </w:p>
        </w:tc>
        <w:tc>
          <w:tcPr>
            <w:tcW w:w="3402" w:type="dxa"/>
            <w:vAlign w:val="center"/>
            <w:hideMark/>
          </w:tcPr>
          <w:p w14:paraId="03FDEA5B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非常停止ボタンが正常に作動するか</w:t>
            </w:r>
          </w:p>
        </w:tc>
        <w:tc>
          <w:tcPr>
            <w:tcW w:w="661" w:type="dxa"/>
            <w:vAlign w:val="center"/>
            <w:hideMark/>
          </w:tcPr>
          <w:p w14:paraId="3F1450D1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096D3EC4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3F0D9AB4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07F4B965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0078885A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0292ADB8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628" w:type="dxa"/>
            <w:vAlign w:val="center"/>
            <w:hideMark/>
          </w:tcPr>
          <w:p w14:paraId="501F2490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警報装置</w:t>
            </w:r>
          </w:p>
        </w:tc>
        <w:tc>
          <w:tcPr>
            <w:tcW w:w="3402" w:type="dxa"/>
            <w:vAlign w:val="center"/>
            <w:hideMark/>
          </w:tcPr>
          <w:p w14:paraId="55CA9569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ブザー・警告灯が正常に作動するか</w:t>
            </w:r>
          </w:p>
        </w:tc>
        <w:tc>
          <w:tcPr>
            <w:tcW w:w="661" w:type="dxa"/>
            <w:vAlign w:val="center"/>
            <w:hideMark/>
          </w:tcPr>
          <w:p w14:paraId="57D2B99B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4A274EB1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6102BEE8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4162A59E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0D30ACC4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28D5EC44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1628" w:type="dxa"/>
            <w:vAlign w:val="center"/>
            <w:hideMark/>
          </w:tcPr>
          <w:p w14:paraId="31D5A3E4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ランプ類</w:t>
            </w:r>
          </w:p>
        </w:tc>
        <w:tc>
          <w:tcPr>
            <w:tcW w:w="3402" w:type="dxa"/>
            <w:vAlign w:val="center"/>
            <w:hideMark/>
          </w:tcPr>
          <w:p w14:paraId="6BFD1FFB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前照灯・方向指示器・作業灯が正常か</w:t>
            </w:r>
          </w:p>
        </w:tc>
        <w:tc>
          <w:tcPr>
            <w:tcW w:w="661" w:type="dxa"/>
            <w:vAlign w:val="center"/>
            <w:hideMark/>
          </w:tcPr>
          <w:p w14:paraId="68C0C094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45A8CEA6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780C8AD2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1436964C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591E96A6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575F8E99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628" w:type="dxa"/>
            <w:vAlign w:val="center"/>
            <w:hideMark/>
          </w:tcPr>
          <w:p w14:paraId="07EE551C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バッテリー</w:t>
            </w:r>
          </w:p>
        </w:tc>
        <w:tc>
          <w:tcPr>
            <w:tcW w:w="3402" w:type="dxa"/>
            <w:vAlign w:val="center"/>
            <w:hideMark/>
          </w:tcPr>
          <w:p w14:paraId="5D43B843" w14:textId="77777777" w:rsidR="005F66A8" w:rsidRPr="007F40E3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</w:pPr>
            <w:r w:rsidRPr="007F40E3">
              <w:rPr>
                <w:rFonts w:ascii="ＭＳ Ｐゴシック" w:eastAsia="ＭＳ Ｐゴシック" w:hAnsi="ＭＳ Ｐゴシック" w:cs="ＭＳ Ｐゴシック"/>
                <w:spacing w:val="-6"/>
                <w:kern w:val="0"/>
                <w:sz w:val="24"/>
                <w14:ligatures w14:val="none"/>
              </w:rPr>
              <w:t>液量・端子の緩み・腐食がないか</w:t>
            </w:r>
          </w:p>
        </w:tc>
        <w:tc>
          <w:tcPr>
            <w:tcW w:w="661" w:type="dxa"/>
            <w:vAlign w:val="center"/>
            <w:hideMark/>
          </w:tcPr>
          <w:p w14:paraId="0A00B8D0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58BEA834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2547A5EA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48B4BF60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53205381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080B01CA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1628" w:type="dxa"/>
            <w:vAlign w:val="center"/>
            <w:hideMark/>
          </w:tcPr>
          <w:p w14:paraId="295069A4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周囲整理</w:t>
            </w:r>
          </w:p>
        </w:tc>
        <w:tc>
          <w:tcPr>
            <w:tcW w:w="3402" w:type="dxa"/>
            <w:vAlign w:val="center"/>
            <w:hideMark/>
          </w:tcPr>
          <w:p w14:paraId="0CF18875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足元・積載物・障害物の有無</w:t>
            </w:r>
          </w:p>
        </w:tc>
        <w:tc>
          <w:tcPr>
            <w:tcW w:w="661" w:type="dxa"/>
            <w:vAlign w:val="center"/>
            <w:hideMark/>
          </w:tcPr>
          <w:p w14:paraId="290C95BF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62D97E6D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4CD404B9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7CC600F9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5F66A8" w:rsidRPr="004D666E" w14:paraId="76CA4F0E" w14:textId="77777777" w:rsidTr="002869D3">
        <w:trPr>
          <w:trHeight w:val="680"/>
        </w:trPr>
        <w:tc>
          <w:tcPr>
            <w:tcW w:w="0" w:type="auto"/>
            <w:vAlign w:val="center"/>
            <w:hideMark/>
          </w:tcPr>
          <w:p w14:paraId="4F4E3E48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1628" w:type="dxa"/>
            <w:vAlign w:val="center"/>
            <w:hideMark/>
          </w:tcPr>
          <w:p w14:paraId="07B82880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その他</w:t>
            </w:r>
          </w:p>
        </w:tc>
        <w:tc>
          <w:tcPr>
            <w:tcW w:w="3402" w:type="dxa"/>
            <w:vAlign w:val="center"/>
            <w:hideMark/>
          </w:tcPr>
          <w:p w14:paraId="3EF66FE5" w14:textId="77777777" w:rsidR="005F66A8" w:rsidRPr="004D666E" w:rsidRDefault="005F66A8" w:rsidP="007F40E3">
            <w:pPr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異音・振動・異常の有無</w:t>
            </w:r>
          </w:p>
        </w:tc>
        <w:tc>
          <w:tcPr>
            <w:tcW w:w="661" w:type="dxa"/>
            <w:vAlign w:val="center"/>
            <w:hideMark/>
          </w:tcPr>
          <w:p w14:paraId="0F2F8347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1" w:type="dxa"/>
            <w:vAlign w:val="center"/>
            <w:hideMark/>
          </w:tcPr>
          <w:p w14:paraId="2CCC0187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662" w:type="dxa"/>
            <w:vAlign w:val="center"/>
            <w:hideMark/>
          </w:tcPr>
          <w:p w14:paraId="29635D81" w14:textId="77777777" w:rsidR="005F66A8" w:rsidRPr="004D666E" w:rsidRDefault="005F66A8" w:rsidP="007F40E3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4D666E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</w:t>
            </w:r>
          </w:p>
        </w:tc>
        <w:tc>
          <w:tcPr>
            <w:tcW w:w="1600" w:type="dxa"/>
            <w:hideMark/>
          </w:tcPr>
          <w:p w14:paraId="6406DFF3" w14:textId="77777777" w:rsidR="005F66A8" w:rsidRPr="004D666E" w:rsidRDefault="005F66A8" w:rsidP="004D666E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0201E38E" w14:textId="77777777" w:rsidR="002869D3" w:rsidRPr="002869D3" w:rsidRDefault="002869D3" w:rsidP="002869D3">
      <w:pPr>
        <w:snapToGrid w:val="0"/>
        <w:contextualSpacing/>
        <w:rPr>
          <w:rFonts w:ascii="ＭＳ Ｐゴシック" w:eastAsia="ＭＳ Ｐゴシック" w:hAnsi="ＭＳ Ｐゴシック" w:hint="eastAsia"/>
        </w:rPr>
      </w:pPr>
    </w:p>
    <w:sectPr w:rsidR="002869D3" w:rsidRPr="002869D3" w:rsidSect="007F40E3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BA212" w14:textId="77777777" w:rsidR="00613242" w:rsidRDefault="00613242" w:rsidP="00FC53FE">
      <w:pPr>
        <w:spacing w:line="240" w:lineRule="auto"/>
      </w:pPr>
      <w:r>
        <w:separator/>
      </w:r>
    </w:p>
  </w:endnote>
  <w:endnote w:type="continuationSeparator" w:id="0">
    <w:p w14:paraId="01BA0463" w14:textId="77777777" w:rsidR="00613242" w:rsidRDefault="00613242" w:rsidP="00FC53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5030" w14:textId="77777777" w:rsidR="00613242" w:rsidRDefault="00613242" w:rsidP="00FC53FE">
      <w:pPr>
        <w:spacing w:line="240" w:lineRule="auto"/>
      </w:pPr>
      <w:r>
        <w:separator/>
      </w:r>
    </w:p>
  </w:footnote>
  <w:footnote w:type="continuationSeparator" w:id="0">
    <w:p w14:paraId="7F702973" w14:textId="77777777" w:rsidR="00613242" w:rsidRDefault="00613242" w:rsidP="00FC53F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66E"/>
    <w:rsid w:val="00062529"/>
    <w:rsid w:val="002019CF"/>
    <w:rsid w:val="002869D3"/>
    <w:rsid w:val="002B0035"/>
    <w:rsid w:val="00303F67"/>
    <w:rsid w:val="004D666E"/>
    <w:rsid w:val="005F66A8"/>
    <w:rsid w:val="00613242"/>
    <w:rsid w:val="006B1F07"/>
    <w:rsid w:val="007B2E20"/>
    <w:rsid w:val="007E14C3"/>
    <w:rsid w:val="007F40E3"/>
    <w:rsid w:val="00836571"/>
    <w:rsid w:val="008F1A31"/>
    <w:rsid w:val="00917496"/>
    <w:rsid w:val="00BA2BB6"/>
    <w:rsid w:val="00BF768C"/>
    <w:rsid w:val="00C57D9A"/>
    <w:rsid w:val="00C63BC7"/>
    <w:rsid w:val="00C67FBA"/>
    <w:rsid w:val="00DC2C2C"/>
    <w:rsid w:val="00E72F98"/>
    <w:rsid w:val="00FC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E9591"/>
  <w15:chartTrackingRefBased/>
  <w15:docId w15:val="{62E535A1-C173-47F5-B60A-0885D1B6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66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6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6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6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6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6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6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6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D66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D66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D66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D6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D6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D6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D6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D66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D66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D66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D6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6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D66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6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D66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6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D66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D6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D66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D66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C53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C53FE"/>
  </w:style>
  <w:style w:type="paragraph" w:styleId="ac">
    <w:name w:val="footer"/>
    <w:basedOn w:val="a"/>
    <w:link w:val="ad"/>
    <w:uiPriority w:val="99"/>
    <w:unhideWhenUsed/>
    <w:rsid w:val="00FC53F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C53FE"/>
  </w:style>
  <w:style w:type="table" w:styleId="ae">
    <w:name w:val="Table Grid"/>
    <w:basedOn w:val="a1"/>
    <w:uiPriority w:val="39"/>
    <w:rsid w:val="007F40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9</cp:revision>
  <cp:lastPrinted>2026-10-27T10:18:00Z</cp:lastPrinted>
  <dcterms:created xsi:type="dcterms:W3CDTF">2026-06-26T06:24:00Z</dcterms:created>
  <dcterms:modified xsi:type="dcterms:W3CDTF">2026-10-27T10:52:00Z</dcterms:modified>
</cp:coreProperties>
</file>